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3C7C4D">
        <w:t xml:space="preserve"> (</w:t>
      </w:r>
      <w:r w:rsidR="006C1D40">
        <w:t>Figura aggiuntiva</w:t>
      </w:r>
      <w:r w:rsidR="00555BE0">
        <w:t>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Default="0043603C" w:rsidP="0043603C">
      <w:pPr>
        <w:jc w:val="both"/>
      </w:pPr>
      <w:r>
        <w:t xml:space="preserve">di partecipare alla procedura per il reclutamento di docenti interni all’Istituto a cui affidare l’incarico di </w:t>
      </w:r>
      <w:r w:rsidR="003C7C4D">
        <w:rPr>
          <w:b/>
        </w:rPr>
        <w:t>FIGURA AGGIUNTIVA</w:t>
      </w:r>
      <w:r>
        <w:t xml:space="preserve">, secondo le disposizioni previste dal bando 1953 del 21/02/2017, per la realizzazione del progetto “competenze di base </w:t>
      </w:r>
      <w:proofErr w:type="spellStart"/>
      <w:r>
        <w:t>Tecnologica_Mente</w:t>
      </w:r>
      <w:proofErr w:type="spellEnd"/>
      <w:r>
        <w:t xml:space="preserve"> </w:t>
      </w:r>
      <w:proofErr w:type="spellStart"/>
      <w:r>
        <w:t>did@ttiche</w:t>
      </w:r>
      <w:proofErr w:type="spellEnd"/>
      <w:r>
        <w:t>”.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partecipazione alla progettazione PON 1953/2017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proofErr w:type="gramStart"/>
      <w:r w:rsidRPr="002B669B">
        <w:t>D.Lgs</w:t>
      </w:r>
      <w:proofErr w:type="gramEnd"/>
      <w:r w:rsidRPr="002B669B">
        <w:t>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75D44"/>
    <w:rsid w:val="003A6C38"/>
    <w:rsid w:val="003C52D8"/>
    <w:rsid w:val="003C7C4D"/>
    <w:rsid w:val="0043603C"/>
    <w:rsid w:val="00461C93"/>
    <w:rsid w:val="00555BE0"/>
    <w:rsid w:val="005F1C89"/>
    <w:rsid w:val="006C1D40"/>
    <w:rsid w:val="006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2020-02-01T10:59:00Z</dcterms:created>
  <dcterms:modified xsi:type="dcterms:W3CDTF">2020-02-01T10:59:00Z</dcterms:modified>
</cp:coreProperties>
</file>